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91A" w:rsidRDefault="0095391A" w:rsidP="0095391A">
      <w:pPr>
        <w:spacing w:after="0" w:line="240" w:lineRule="auto"/>
        <w:jc w:val="center"/>
        <w:rPr>
          <w:rFonts w:ascii="Verdana" w:hAnsi="Verdana" w:cs="Arial"/>
          <w:b/>
          <w:sz w:val="14"/>
          <w:szCs w:val="14"/>
        </w:rPr>
      </w:pPr>
    </w:p>
    <w:p w:rsidR="00A50001" w:rsidRPr="0095391A" w:rsidRDefault="00A50001" w:rsidP="0095391A">
      <w:pPr>
        <w:spacing w:after="0" w:line="240" w:lineRule="auto"/>
        <w:jc w:val="center"/>
        <w:rPr>
          <w:rFonts w:ascii="Verdana" w:hAnsi="Verdana"/>
          <w:b/>
          <w:bCs/>
          <w:sz w:val="14"/>
          <w:szCs w:val="14"/>
        </w:rPr>
      </w:pPr>
      <w:r w:rsidRPr="0095391A">
        <w:rPr>
          <w:rFonts w:ascii="Verdana" w:hAnsi="Verdana" w:cs="Arial"/>
          <w:b/>
          <w:sz w:val="14"/>
          <w:szCs w:val="14"/>
        </w:rPr>
        <w:t xml:space="preserve">1º TERMO DE RETIFICAÇÃO DO </w:t>
      </w:r>
      <w:r w:rsidRPr="0095391A">
        <w:rPr>
          <w:rFonts w:ascii="Verdana" w:hAnsi="Verdana"/>
          <w:b/>
          <w:bCs/>
          <w:sz w:val="14"/>
          <w:szCs w:val="14"/>
        </w:rPr>
        <w:t>AVISO DE LICITAÇÃO</w:t>
      </w:r>
    </w:p>
    <w:p w:rsidR="00932202" w:rsidRPr="0095391A" w:rsidRDefault="00932202" w:rsidP="0095391A">
      <w:pPr>
        <w:pStyle w:val="NormalWeb"/>
        <w:spacing w:before="0" w:beforeAutospacing="0" w:after="0" w:afterAutospacing="0"/>
        <w:jc w:val="center"/>
        <w:rPr>
          <w:rFonts w:ascii="Verdana" w:hAnsi="Verdana" w:cstheme="minorHAnsi"/>
          <w:b/>
          <w:bCs/>
          <w:sz w:val="14"/>
          <w:szCs w:val="14"/>
        </w:rPr>
      </w:pPr>
      <w:r w:rsidRPr="0095391A">
        <w:rPr>
          <w:rFonts w:ascii="Verdana" w:hAnsi="Verdana" w:cstheme="minorHAnsi"/>
          <w:b/>
          <w:bCs/>
          <w:sz w:val="14"/>
          <w:szCs w:val="14"/>
        </w:rPr>
        <w:t>PREGÃO ELETRÔNICO N. 0</w:t>
      </w:r>
      <w:r w:rsidR="00152E0D">
        <w:rPr>
          <w:rFonts w:ascii="Verdana" w:hAnsi="Verdana" w:cstheme="minorHAnsi"/>
          <w:b/>
          <w:bCs/>
          <w:sz w:val="14"/>
          <w:szCs w:val="14"/>
        </w:rPr>
        <w:t>3</w:t>
      </w:r>
      <w:r w:rsidR="001D7201">
        <w:rPr>
          <w:rFonts w:ascii="Verdana" w:hAnsi="Verdana" w:cstheme="minorHAnsi"/>
          <w:b/>
          <w:bCs/>
          <w:sz w:val="14"/>
          <w:szCs w:val="14"/>
        </w:rPr>
        <w:t>9</w:t>
      </w:r>
      <w:r w:rsidRPr="0095391A">
        <w:rPr>
          <w:rFonts w:ascii="Verdana" w:hAnsi="Verdana" w:cstheme="minorHAnsi"/>
          <w:b/>
          <w:bCs/>
          <w:sz w:val="14"/>
          <w:szCs w:val="14"/>
        </w:rPr>
        <w:t>/2019</w:t>
      </w:r>
    </w:p>
    <w:p w:rsidR="00932202" w:rsidRDefault="00932202" w:rsidP="00FE5A9D">
      <w:pPr>
        <w:pStyle w:val="NormalWeb"/>
        <w:spacing w:before="0" w:beforeAutospacing="0" w:after="0" w:afterAutospacing="0"/>
        <w:jc w:val="center"/>
        <w:rPr>
          <w:rFonts w:ascii="Verdana" w:hAnsi="Verdana" w:cstheme="minorHAnsi"/>
          <w:b/>
          <w:bCs/>
          <w:sz w:val="14"/>
          <w:szCs w:val="14"/>
        </w:rPr>
      </w:pPr>
      <w:r w:rsidRPr="0095391A">
        <w:rPr>
          <w:rFonts w:ascii="Verdana" w:hAnsi="Verdana" w:cstheme="minorHAnsi"/>
          <w:b/>
          <w:bCs/>
          <w:sz w:val="14"/>
          <w:szCs w:val="14"/>
        </w:rPr>
        <w:t xml:space="preserve">Processo n. </w:t>
      </w:r>
      <w:r w:rsidR="00152E0D">
        <w:rPr>
          <w:rFonts w:ascii="Verdana" w:hAnsi="Verdana" w:cstheme="minorHAnsi"/>
          <w:b/>
          <w:bCs/>
          <w:sz w:val="14"/>
          <w:szCs w:val="14"/>
        </w:rPr>
        <w:t>51705</w:t>
      </w:r>
      <w:r w:rsidR="001D7201">
        <w:rPr>
          <w:rFonts w:ascii="Verdana" w:hAnsi="Verdana" w:cstheme="minorHAnsi"/>
          <w:b/>
          <w:bCs/>
          <w:sz w:val="14"/>
          <w:szCs w:val="14"/>
        </w:rPr>
        <w:t>8</w:t>
      </w:r>
      <w:r w:rsidRPr="0095391A">
        <w:rPr>
          <w:rFonts w:ascii="Verdana" w:hAnsi="Verdana" w:cstheme="minorHAnsi"/>
          <w:b/>
          <w:bCs/>
          <w:sz w:val="14"/>
          <w:szCs w:val="14"/>
        </w:rPr>
        <w:t>/201</w:t>
      </w:r>
      <w:r w:rsidR="00FE5A9D">
        <w:rPr>
          <w:rFonts w:ascii="Verdana" w:hAnsi="Verdana" w:cstheme="minorHAnsi"/>
          <w:b/>
          <w:bCs/>
          <w:sz w:val="14"/>
          <w:szCs w:val="14"/>
        </w:rPr>
        <w:t>9</w:t>
      </w:r>
    </w:p>
    <w:p w:rsidR="00FE5A9D" w:rsidRPr="0095391A" w:rsidRDefault="00FE5A9D" w:rsidP="00FE5A9D">
      <w:pPr>
        <w:pStyle w:val="NormalWeb"/>
        <w:spacing w:before="0" w:beforeAutospacing="0" w:after="0" w:afterAutospacing="0"/>
        <w:jc w:val="center"/>
        <w:rPr>
          <w:rFonts w:ascii="Verdana" w:hAnsi="Verdana" w:cstheme="minorHAnsi"/>
          <w:b/>
          <w:bCs/>
          <w:sz w:val="14"/>
          <w:szCs w:val="14"/>
        </w:rPr>
      </w:pPr>
    </w:p>
    <w:p w:rsidR="00FE5A9D" w:rsidRDefault="0095391A" w:rsidP="00FE5A9D">
      <w:pPr>
        <w:spacing w:line="240" w:lineRule="auto"/>
        <w:ind w:left="-227" w:right="113"/>
        <w:jc w:val="both"/>
        <w:rPr>
          <w:rFonts w:ascii="Verdana" w:hAnsi="Verdana" w:cstheme="minorHAnsi"/>
          <w:sz w:val="14"/>
          <w:szCs w:val="14"/>
        </w:rPr>
      </w:pPr>
      <w:r w:rsidRPr="00FE5A9D">
        <w:rPr>
          <w:rFonts w:ascii="Verdana" w:hAnsi="Verdana" w:cstheme="minorHAnsi"/>
          <w:b/>
          <w:sz w:val="14"/>
          <w:szCs w:val="14"/>
        </w:rPr>
        <w:t>A</w:t>
      </w:r>
      <w:r w:rsidR="00932202" w:rsidRPr="00FE5A9D">
        <w:rPr>
          <w:rFonts w:ascii="Verdana" w:hAnsi="Verdana" w:cstheme="minorHAnsi"/>
          <w:b/>
          <w:sz w:val="14"/>
          <w:szCs w:val="14"/>
        </w:rPr>
        <w:t xml:space="preserve"> </w:t>
      </w:r>
      <w:r w:rsidR="00932202" w:rsidRPr="00FE5A9D">
        <w:rPr>
          <w:rFonts w:ascii="Verdana" w:hAnsi="Verdana" w:cstheme="minorHAnsi"/>
          <w:b/>
          <w:bCs/>
          <w:sz w:val="14"/>
          <w:szCs w:val="14"/>
        </w:rPr>
        <w:t xml:space="preserve">SECRETARIA DE ESTADO DE SAÚDE DE MATO </w:t>
      </w:r>
      <w:r w:rsidR="00474A26" w:rsidRPr="00FE5A9D">
        <w:rPr>
          <w:rFonts w:ascii="Verdana" w:hAnsi="Verdana" w:cstheme="minorHAnsi"/>
          <w:b/>
          <w:bCs/>
          <w:sz w:val="14"/>
          <w:szCs w:val="14"/>
        </w:rPr>
        <w:t>GROSSO</w:t>
      </w:r>
      <w:r w:rsidR="00474A26" w:rsidRPr="00FE5A9D">
        <w:rPr>
          <w:rFonts w:ascii="Verdana" w:hAnsi="Verdana" w:cstheme="minorHAnsi"/>
          <w:sz w:val="14"/>
          <w:szCs w:val="14"/>
        </w:rPr>
        <w:t>,</w:t>
      </w:r>
      <w:r w:rsidR="00474A26" w:rsidRPr="00FE5A9D">
        <w:rPr>
          <w:rFonts w:ascii="Verdana" w:hAnsi="Verdana"/>
          <w:color w:val="000000"/>
          <w:sz w:val="14"/>
          <w:szCs w:val="14"/>
        </w:rPr>
        <w:t xml:space="preserve"> nesse</w:t>
      </w:r>
      <w:r w:rsidR="00A50001" w:rsidRPr="00FE5A9D">
        <w:rPr>
          <w:rFonts w:ascii="Verdana" w:hAnsi="Verdana"/>
          <w:color w:val="000000"/>
          <w:sz w:val="14"/>
          <w:szCs w:val="14"/>
        </w:rPr>
        <w:t xml:space="preserve"> ato representado pelo Pregoeir</w:t>
      </w:r>
      <w:r w:rsidR="00FE5A9D">
        <w:rPr>
          <w:rFonts w:ascii="Verdana" w:hAnsi="Verdana"/>
          <w:color w:val="000000"/>
          <w:sz w:val="14"/>
          <w:szCs w:val="14"/>
        </w:rPr>
        <w:t>a</w:t>
      </w:r>
      <w:r w:rsidRPr="00FE5A9D">
        <w:rPr>
          <w:rFonts w:ascii="Verdana" w:hAnsi="Verdana"/>
          <w:color w:val="000000"/>
          <w:sz w:val="14"/>
          <w:szCs w:val="14"/>
        </w:rPr>
        <w:t xml:space="preserve"> </w:t>
      </w:r>
      <w:r w:rsidR="00474A26">
        <w:rPr>
          <w:rFonts w:ascii="Verdana" w:hAnsi="Verdana"/>
          <w:color w:val="000000"/>
          <w:sz w:val="14"/>
          <w:szCs w:val="14"/>
        </w:rPr>
        <w:t>Oficial,</w:t>
      </w:r>
      <w:r w:rsidR="00474A26" w:rsidRPr="00FE5A9D">
        <w:rPr>
          <w:rFonts w:ascii="Verdana" w:hAnsi="Verdana"/>
          <w:color w:val="000000"/>
          <w:sz w:val="14"/>
          <w:szCs w:val="14"/>
        </w:rPr>
        <w:t xml:space="preserve"> nomead</w:t>
      </w:r>
      <w:r w:rsidR="00474A26">
        <w:rPr>
          <w:rFonts w:ascii="Verdana" w:hAnsi="Verdana"/>
          <w:color w:val="000000"/>
          <w:sz w:val="14"/>
          <w:szCs w:val="14"/>
        </w:rPr>
        <w:t xml:space="preserve">a </w:t>
      </w:r>
      <w:r w:rsidR="00A50001" w:rsidRPr="00FE5A9D">
        <w:rPr>
          <w:rFonts w:ascii="Verdana" w:hAnsi="Verdana"/>
          <w:color w:val="000000"/>
          <w:sz w:val="14"/>
          <w:szCs w:val="14"/>
        </w:rPr>
        <w:t xml:space="preserve">pela Portaria </w:t>
      </w:r>
      <w:r w:rsidR="00932202" w:rsidRPr="00FE5A9D">
        <w:rPr>
          <w:rFonts w:ascii="Verdana" w:hAnsi="Verdana" w:cstheme="minorHAnsi"/>
          <w:sz w:val="14"/>
          <w:szCs w:val="14"/>
        </w:rPr>
        <w:t xml:space="preserve">n. </w:t>
      </w:r>
      <w:r w:rsidR="00FE5A9D" w:rsidRPr="00FE5A9D">
        <w:rPr>
          <w:rFonts w:ascii="Verdana" w:hAnsi="Verdana"/>
          <w:sz w:val="14"/>
          <w:szCs w:val="14"/>
        </w:rPr>
        <w:t xml:space="preserve"> 290/2019/GBSES publicada em 04/09/2019</w:t>
      </w:r>
      <w:r w:rsidR="00932202" w:rsidRPr="00FE5A9D">
        <w:rPr>
          <w:rFonts w:ascii="Verdana" w:hAnsi="Verdana" w:cstheme="minorHAnsi"/>
          <w:sz w:val="14"/>
          <w:szCs w:val="14"/>
        </w:rPr>
        <w:t xml:space="preserve">, </w:t>
      </w:r>
      <w:r w:rsidR="00FE5A9D">
        <w:rPr>
          <w:rFonts w:ascii="Verdana" w:hAnsi="Verdana" w:cstheme="minorHAnsi"/>
          <w:sz w:val="14"/>
          <w:szCs w:val="14"/>
        </w:rPr>
        <w:t xml:space="preserve">vem RETIFICAR o </w:t>
      </w:r>
      <w:r w:rsidR="00152E0D">
        <w:rPr>
          <w:rFonts w:ascii="Verdana" w:hAnsi="Verdana" w:cstheme="minorHAnsi"/>
          <w:sz w:val="14"/>
          <w:szCs w:val="14"/>
        </w:rPr>
        <w:t>OBJETO</w:t>
      </w:r>
      <w:r w:rsidR="006079FD">
        <w:rPr>
          <w:rFonts w:ascii="Verdana" w:hAnsi="Verdana" w:cstheme="minorHAnsi"/>
          <w:sz w:val="14"/>
          <w:szCs w:val="14"/>
        </w:rPr>
        <w:t xml:space="preserve">, constante </w:t>
      </w:r>
      <w:r w:rsidR="00474A26">
        <w:rPr>
          <w:rFonts w:ascii="Verdana" w:hAnsi="Verdana" w:cstheme="minorHAnsi"/>
          <w:sz w:val="14"/>
          <w:szCs w:val="14"/>
        </w:rPr>
        <w:t>n</w:t>
      </w:r>
      <w:r w:rsidR="00A50001" w:rsidRPr="00FE5A9D">
        <w:rPr>
          <w:rFonts w:ascii="Verdana" w:hAnsi="Verdana" w:cstheme="minorHAnsi"/>
          <w:sz w:val="14"/>
          <w:szCs w:val="14"/>
        </w:rPr>
        <w:t xml:space="preserve">o </w:t>
      </w:r>
      <w:r w:rsidR="00152E0D">
        <w:rPr>
          <w:rFonts w:ascii="Verdana" w:hAnsi="Verdana" w:cstheme="minorHAnsi"/>
          <w:sz w:val="14"/>
          <w:szCs w:val="14"/>
        </w:rPr>
        <w:t>aviso</w:t>
      </w:r>
      <w:r w:rsidR="00A50001" w:rsidRPr="00FE5A9D">
        <w:rPr>
          <w:rFonts w:ascii="Verdana" w:hAnsi="Verdana" w:cstheme="minorHAnsi"/>
          <w:sz w:val="14"/>
          <w:szCs w:val="14"/>
        </w:rPr>
        <w:t xml:space="preserve"> da licitação em epigrafe publicada no </w:t>
      </w:r>
      <w:r w:rsidR="001D7201" w:rsidRPr="00FE5A9D">
        <w:rPr>
          <w:rFonts w:ascii="Verdana" w:hAnsi="Verdana" w:cstheme="minorHAnsi"/>
          <w:sz w:val="14"/>
          <w:szCs w:val="14"/>
        </w:rPr>
        <w:t>Diário</w:t>
      </w:r>
      <w:r w:rsidR="00A50001" w:rsidRPr="00FE5A9D">
        <w:rPr>
          <w:rFonts w:ascii="Verdana" w:hAnsi="Verdana" w:cstheme="minorHAnsi"/>
          <w:sz w:val="14"/>
          <w:szCs w:val="14"/>
        </w:rPr>
        <w:t xml:space="preserve"> Oficial do Estado nº.</w:t>
      </w:r>
      <w:r w:rsidR="00474A26">
        <w:rPr>
          <w:rFonts w:ascii="Verdana" w:hAnsi="Verdana" w:cstheme="minorHAnsi"/>
          <w:sz w:val="14"/>
          <w:szCs w:val="14"/>
        </w:rPr>
        <w:t>27.64</w:t>
      </w:r>
      <w:r w:rsidR="001D7201">
        <w:rPr>
          <w:rFonts w:ascii="Verdana" w:hAnsi="Verdana" w:cstheme="minorHAnsi"/>
          <w:sz w:val="14"/>
          <w:szCs w:val="14"/>
        </w:rPr>
        <w:t>3</w:t>
      </w:r>
      <w:r w:rsidR="00A50001" w:rsidRPr="00FE5A9D">
        <w:rPr>
          <w:rFonts w:ascii="Verdana" w:hAnsi="Verdana" w:cstheme="minorHAnsi"/>
          <w:sz w:val="14"/>
          <w:szCs w:val="14"/>
        </w:rPr>
        <w:t xml:space="preserve"> </w:t>
      </w:r>
      <w:r w:rsidR="00474A26">
        <w:rPr>
          <w:rFonts w:ascii="Verdana" w:hAnsi="Verdana" w:cstheme="minorHAnsi"/>
          <w:sz w:val="14"/>
          <w:szCs w:val="14"/>
        </w:rPr>
        <w:t xml:space="preserve">as pagina </w:t>
      </w:r>
      <w:r w:rsidR="001D7201">
        <w:rPr>
          <w:rFonts w:ascii="Verdana" w:hAnsi="Verdana" w:cstheme="minorHAnsi"/>
          <w:sz w:val="14"/>
          <w:szCs w:val="14"/>
        </w:rPr>
        <w:t>68</w:t>
      </w:r>
      <w:r w:rsidR="00A50001" w:rsidRPr="00FE5A9D">
        <w:rPr>
          <w:rFonts w:ascii="Verdana" w:hAnsi="Verdana" w:cstheme="minorHAnsi"/>
          <w:sz w:val="14"/>
          <w:szCs w:val="14"/>
        </w:rPr>
        <w:t xml:space="preserve"> em </w:t>
      </w:r>
      <w:r w:rsidR="001D7201">
        <w:rPr>
          <w:rFonts w:ascii="Verdana" w:hAnsi="Verdana" w:cstheme="minorHAnsi"/>
          <w:sz w:val="14"/>
          <w:szCs w:val="14"/>
        </w:rPr>
        <w:t>03</w:t>
      </w:r>
      <w:r w:rsidR="00A50001" w:rsidRPr="00FE5A9D">
        <w:rPr>
          <w:rFonts w:ascii="Verdana" w:hAnsi="Verdana" w:cstheme="minorHAnsi"/>
          <w:sz w:val="14"/>
          <w:szCs w:val="14"/>
        </w:rPr>
        <w:t>/</w:t>
      </w:r>
      <w:r w:rsidR="00FE5A9D">
        <w:rPr>
          <w:rFonts w:ascii="Verdana" w:hAnsi="Verdana" w:cstheme="minorHAnsi"/>
          <w:sz w:val="14"/>
          <w:szCs w:val="14"/>
        </w:rPr>
        <w:t>1</w:t>
      </w:r>
      <w:r w:rsidR="001D7201">
        <w:rPr>
          <w:rFonts w:ascii="Verdana" w:hAnsi="Verdana" w:cstheme="minorHAnsi"/>
          <w:sz w:val="14"/>
          <w:szCs w:val="14"/>
        </w:rPr>
        <w:t>2</w:t>
      </w:r>
      <w:r w:rsidR="00A50001" w:rsidRPr="00FE5A9D">
        <w:rPr>
          <w:rFonts w:ascii="Verdana" w:hAnsi="Verdana" w:cstheme="minorHAnsi"/>
          <w:sz w:val="14"/>
          <w:szCs w:val="14"/>
        </w:rPr>
        <w:t>/2019</w:t>
      </w:r>
      <w:r w:rsidR="00932202" w:rsidRPr="00FE5A9D">
        <w:rPr>
          <w:rFonts w:ascii="Verdana" w:hAnsi="Verdana" w:cstheme="minorHAnsi"/>
          <w:i/>
          <w:sz w:val="14"/>
          <w:szCs w:val="14"/>
        </w:rPr>
        <w:t>.</w:t>
      </w:r>
      <w:r w:rsidR="00932202" w:rsidRPr="00FE5A9D">
        <w:rPr>
          <w:rFonts w:ascii="Verdana" w:hAnsi="Verdana" w:cstheme="minorHAnsi"/>
          <w:sz w:val="14"/>
          <w:szCs w:val="14"/>
        </w:rPr>
        <w:t>Nos seguintes termos:</w:t>
      </w:r>
    </w:p>
    <w:p w:rsidR="00152E0D" w:rsidRPr="007833FD" w:rsidRDefault="00474A26" w:rsidP="007833FD">
      <w:pPr>
        <w:spacing w:line="240" w:lineRule="auto"/>
        <w:ind w:left="-227" w:right="113"/>
        <w:rPr>
          <w:rFonts w:ascii="Verdana" w:hAnsi="Verdana" w:cstheme="minorHAnsi"/>
          <w:sz w:val="14"/>
          <w:szCs w:val="14"/>
        </w:rPr>
      </w:pPr>
      <w:r>
        <w:rPr>
          <w:rFonts w:ascii="Verdana" w:hAnsi="Verdana" w:cstheme="minorHAnsi"/>
          <w:b/>
          <w:sz w:val="14"/>
          <w:szCs w:val="14"/>
        </w:rPr>
        <w:t>O</w:t>
      </w:r>
      <w:r w:rsidR="00FE5A9D" w:rsidRPr="00FE5A9D">
        <w:rPr>
          <w:rFonts w:ascii="Verdana" w:hAnsi="Verdana" w:cstheme="minorHAnsi"/>
          <w:b/>
          <w:sz w:val="14"/>
          <w:szCs w:val="14"/>
        </w:rPr>
        <w:t>nde se Lê</w:t>
      </w:r>
      <w:r>
        <w:rPr>
          <w:rFonts w:ascii="Verdana" w:hAnsi="Verdana" w:cstheme="minorHAnsi"/>
          <w:b/>
          <w:sz w:val="14"/>
          <w:szCs w:val="14"/>
        </w:rPr>
        <w:t xml:space="preserve">: </w:t>
      </w:r>
      <w:r w:rsidR="00152E0D" w:rsidRPr="00152E0D">
        <w:rPr>
          <w:rFonts w:ascii="Verdana" w:hAnsi="Verdana" w:cstheme="minorHAnsi"/>
          <w:sz w:val="14"/>
          <w:szCs w:val="14"/>
        </w:rPr>
        <w:t>(</w:t>
      </w:r>
      <w:proofErr w:type="spellStart"/>
      <w:r w:rsidR="00152E0D" w:rsidRPr="00152E0D">
        <w:rPr>
          <w:rFonts w:ascii="Verdana" w:hAnsi="Verdana" w:cstheme="minorHAnsi"/>
          <w:sz w:val="14"/>
          <w:szCs w:val="14"/>
        </w:rPr>
        <w:t>Denomiando</w:t>
      </w:r>
      <w:proofErr w:type="spellEnd"/>
      <w:r w:rsidR="00152E0D" w:rsidRPr="00152E0D">
        <w:rPr>
          <w:rFonts w:ascii="Verdana" w:hAnsi="Verdana" w:cstheme="minorHAnsi"/>
          <w:sz w:val="14"/>
          <w:szCs w:val="14"/>
        </w:rPr>
        <w:t xml:space="preserve"> Lista </w:t>
      </w:r>
      <w:proofErr w:type="gramStart"/>
      <w:r w:rsidR="00152E0D" w:rsidRPr="00152E0D">
        <w:rPr>
          <w:rFonts w:ascii="Verdana" w:hAnsi="Verdana" w:cstheme="minorHAnsi"/>
          <w:sz w:val="14"/>
          <w:szCs w:val="14"/>
        </w:rPr>
        <w:t>V</w:t>
      </w:r>
      <w:r w:rsidR="001D7201">
        <w:rPr>
          <w:rFonts w:ascii="Verdana" w:hAnsi="Verdana" w:cstheme="minorHAnsi"/>
          <w:sz w:val="14"/>
          <w:szCs w:val="14"/>
        </w:rPr>
        <w:t>I</w:t>
      </w:r>
      <w:r w:rsidR="00152E0D" w:rsidRPr="00152E0D">
        <w:rPr>
          <w:rFonts w:ascii="Verdana" w:hAnsi="Verdana" w:cstheme="minorHAnsi"/>
          <w:sz w:val="14"/>
          <w:szCs w:val="14"/>
        </w:rPr>
        <w:t>)</w:t>
      </w:r>
      <w:r w:rsidR="00152E0D">
        <w:rPr>
          <w:rFonts w:ascii="Verdana" w:hAnsi="Verdana" w:cstheme="minorHAnsi"/>
          <w:sz w:val="14"/>
          <w:szCs w:val="14"/>
        </w:rPr>
        <w:t xml:space="preserve">  -</w:t>
      </w:r>
      <w:proofErr w:type="gramEnd"/>
      <w:r w:rsidR="00152E0D">
        <w:rPr>
          <w:rFonts w:ascii="Verdana" w:hAnsi="Verdana" w:cstheme="minorHAnsi"/>
          <w:sz w:val="14"/>
          <w:szCs w:val="14"/>
        </w:rPr>
        <w:t xml:space="preserve"> </w:t>
      </w:r>
      <w:r w:rsidR="00FE5A9D" w:rsidRPr="002147B5">
        <w:rPr>
          <w:rFonts w:ascii="Verdana" w:hAnsi="Verdana" w:cs="Arial"/>
          <w:b/>
          <w:kern w:val="2"/>
          <w:sz w:val="14"/>
          <w:szCs w:val="14"/>
        </w:rPr>
        <w:t>Leia se</w:t>
      </w:r>
      <w:r w:rsidRPr="002147B5">
        <w:rPr>
          <w:rFonts w:ascii="Verdana" w:hAnsi="Verdana" w:cs="Arial"/>
          <w:b/>
          <w:kern w:val="2"/>
          <w:sz w:val="14"/>
          <w:szCs w:val="14"/>
        </w:rPr>
        <w:t xml:space="preserve"> : </w:t>
      </w:r>
      <w:r w:rsidR="00152E0D" w:rsidRPr="002147B5">
        <w:rPr>
          <w:rFonts w:ascii="Verdana" w:hAnsi="Verdana" w:cs="Arial"/>
          <w:kern w:val="2"/>
          <w:sz w:val="14"/>
          <w:szCs w:val="14"/>
        </w:rPr>
        <w:t>(</w:t>
      </w:r>
      <w:r w:rsidR="00152E0D" w:rsidRPr="00152E0D">
        <w:rPr>
          <w:rFonts w:ascii="Verdana" w:hAnsi="Verdana" w:cs="Arial"/>
          <w:kern w:val="2"/>
          <w:sz w:val="14"/>
          <w:szCs w:val="14"/>
        </w:rPr>
        <w:t xml:space="preserve"> Denominado Lista </w:t>
      </w:r>
      <w:r w:rsidR="001D7201">
        <w:rPr>
          <w:rFonts w:ascii="Verdana" w:hAnsi="Verdana" w:cs="Arial"/>
          <w:kern w:val="2"/>
          <w:sz w:val="14"/>
          <w:szCs w:val="14"/>
        </w:rPr>
        <w:t>VII</w:t>
      </w:r>
      <w:r w:rsidR="00152E0D" w:rsidRPr="00152E0D">
        <w:rPr>
          <w:rFonts w:ascii="Verdana" w:hAnsi="Verdana" w:cs="Arial"/>
          <w:kern w:val="2"/>
          <w:sz w:val="14"/>
          <w:szCs w:val="14"/>
        </w:rPr>
        <w:t>)</w:t>
      </w:r>
      <w:r w:rsidR="007833FD">
        <w:rPr>
          <w:rFonts w:ascii="Verdana" w:hAnsi="Verdana" w:cs="Arial"/>
          <w:kern w:val="2"/>
          <w:sz w:val="14"/>
          <w:szCs w:val="14"/>
        </w:rPr>
        <w:t>.</w:t>
      </w:r>
      <w:bookmarkStart w:id="0" w:name="_GoBack"/>
      <w:bookmarkEnd w:id="0"/>
    </w:p>
    <w:p w:rsidR="00932202" w:rsidRPr="007833FD" w:rsidRDefault="00932202" w:rsidP="007833FD">
      <w:pPr>
        <w:spacing w:line="240" w:lineRule="auto"/>
        <w:ind w:left="-227" w:right="113"/>
        <w:jc w:val="right"/>
        <w:rPr>
          <w:rFonts w:ascii="Verdana" w:hAnsi="Verdana" w:cstheme="minorHAnsi"/>
          <w:sz w:val="14"/>
          <w:szCs w:val="14"/>
        </w:rPr>
      </w:pPr>
      <w:r w:rsidRPr="007833FD">
        <w:rPr>
          <w:rFonts w:ascii="Verdana" w:hAnsi="Verdana" w:cstheme="minorHAnsi"/>
          <w:sz w:val="14"/>
          <w:szCs w:val="14"/>
        </w:rPr>
        <w:t xml:space="preserve">Cuiabá-MT, </w:t>
      </w:r>
      <w:r w:rsidR="001D7201" w:rsidRPr="007833FD">
        <w:rPr>
          <w:rFonts w:ascii="Verdana" w:hAnsi="Verdana" w:cstheme="minorHAnsi"/>
          <w:sz w:val="14"/>
          <w:szCs w:val="14"/>
        </w:rPr>
        <w:t>03</w:t>
      </w:r>
      <w:r w:rsidR="00912F9C" w:rsidRPr="007833FD">
        <w:rPr>
          <w:rFonts w:ascii="Verdana" w:hAnsi="Verdana" w:cstheme="minorHAnsi"/>
          <w:sz w:val="14"/>
          <w:szCs w:val="14"/>
        </w:rPr>
        <w:t xml:space="preserve"> </w:t>
      </w:r>
      <w:r w:rsidRPr="007833FD">
        <w:rPr>
          <w:rFonts w:ascii="Verdana" w:hAnsi="Verdana" w:cstheme="minorHAnsi"/>
          <w:sz w:val="14"/>
          <w:szCs w:val="14"/>
        </w:rPr>
        <w:t xml:space="preserve">de </w:t>
      </w:r>
      <w:r w:rsidR="001D7201" w:rsidRPr="007833FD">
        <w:rPr>
          <w:rFonts w:ascii="Verdana" w:hAnsi="Verdana" w:cstheme="minorHAnsi"/>
          <w:sz w:val="14"/>
          <w:szCs w:val="14"/>
        </w:rPr>
        <w:t>deze</w:t>
      </w:r>
      <w:r w:rsidR="00474A26" w:rsidRPr="007833FD">
        <w:rPr>
          <w:rFonts w:ascii="Verdana" w:hAnsi="Verdana" w:cstheme="minorHAnsi"/>
          <w:sz w:val="14"/>
          <w:szCs w:val="14"/>
        </w:rPr>
        <w:t>mbr</w:t>
      </w:r>
      <w:r w:rsidRPr="007833FD">
        <w:rPr>
          <w:rFonts w:ascii="Verdana" w:hAnsi="Verdana" w:cstheme="minorHAnsi"/>
          <w:sz w:val="14"/>
          <w:szCs w:val="14"/>
        </w:rPr>
        <w:t>o de 2019.</w:t>
      </w:r>
    </w:p>
    <w:p w:rsidR="000B1993" w:rsidRPr="00473656" w:rsidRDefault="000B1993" w:rsidP="00932202">
      <w:pPr>
        <w:ind w:right="-1"/>
        <w:jc w:val="right"/>
        <w:rPr>
          <w:rFonts w:ascii="Verdana" w:hAnsi="Verdana" w:cs="Arial"/>
          <w:bCs/>
          <w:sz w:val="16"/>
          <w:szCs w:val="16"/>
        </w:rPr>
      </w:pPr>
    </w:p>
    <w:p w:rsidR="00932202" w:rsidRPr="00473656" w:rsidRDefault="00912F9C" w:rsidP="00932202">
      <w:pPr>
        <w:spacing w:after="0"/>
        <w:ind w:right="-1"/>
        <w:jc w:val="center"/>
        <w:rPr>
          <w:rFonts w:ascii="Verdana" w:hAnsi="Verdana" w:cs="Arial"/>
          <w:b/>
          <w:bCs/>
          <w:sz w:val="16"/>
          <w:szCs w:val="16"/>
        </w:rPr>
      </w:pPr>
      <w:r w:rsidRPr="00473656">
        <w:rPr>
          <w:rFonts w:ascii="Verdana" w:hAnsi="Verdana" w:cs="Arial"/>
          <w:b/>
          <w:bCs/>
          <w:sz w:val="16"/>
          <w:szCs w:val="16"/>
        </w:rPr>
        <w:t>KELLY FERNANDA GONÇALVES</w:t>
      </w:r>
    </w:p>
    <w:p w:rsidR="00932202" w:rsidRDefault="00C042F8" w:rsidP="00932202">
      <w:pPr>
        <w:spacing w:after="0"/>
        <w:ind w:right="-1"/>
        <w:jc w:val="center"/>
        <w:rPr>
          <w:rFonts w:ascii="Verdana" w:hAnsi="Verdana" w:cs="Arial"/>
          <w:bCs/>
          <w:i/>
          <w:sz w:val="16"/>
          <w:szCs w:val="16"/>
        </w:rPr>
      </w:pPr>
      <w:r>
        <w:rPr>
          <w:rFonts w:ascii="Verdana" w:hAnsi="Verdana" w:cs="Arial"/>
          <w:bCs/>
          <w:i/>
          <w:sz w:val="16"/>
          <w:szCs w:val="16"/>
        </w:rPr>
        <w:t>Pregoeira Oficial – SES/M</w:t>
      </w:r>
    </w:p>
    <w:p w:rsidR="00C042F8" w:rsidRPr="00473656" w:rsidRDefault="00C042F8" w:rsidP="00932202">
      <w:pPr>
        <w:spacing w:after="0"/>
        <w:ind w:right="-1"/>
        <w:jc w:val="center"/>
        <w:rPr>
          <w:rFonts w:ascii="Verdana" w:hAnsi="Verdana" w:cs="Arial"/>
          <w:bCs/>
          <w:i/>
          <w:sz w:val="16"/>
          <w:szCs w:val="16"/>
        </w:rPr>
      </w:pPr>
    </w:p>
    <w:p w:rsidR="00932202" w:rsidRPr="00473656" w:rsidRDefault="00932202" w:rsidP="00932202">
      <w:pPr>
        <w:ind w:right="-5"/>
        <w:rPr>
          <w:rFonts w:ascii="Verdana" w:hAnsi="Verdana" w:cs="Arial"/>
          <w:bCs/>
          <w:i/>
          <w:sz w:val="16"/>
          <w:szCs w:val="16"/>
        </w:rPr>
      </w:pPr>
    </w:p>
    <w:p w:rsidR="00912F9C" w:rsidRDefault="00912F9C" w:rsidP="00932202">
      <w:pPr>
        <w:tabs>
          <w:tab w:val="left" w:pos="2640"/>
          <w:tab w:val="center" w:pos="4184"/>
        </w:tabs>
        <w:ind w:right="-1"/>
        <w:jc w:val="center"/>
        <w:rPr>
          <w:rFonts w:ascii="Verdana" w:hAnsi="Verdana" w:cs="Arial"/>
          <w:b/>
          <w:bCs/>
          <w:color w:val="FF0000"/>
          <w:sz w:val="16"/>
          <w:szCs w:val="16"/>
        </w:rPr>
      </w:pPr>
    </w:p>
    <w:p w:rsidR="00473656" w:rsidRPr="00473656" w:rsidRDefault="00473656" w:rsidP="00932202">
      <w:pPr>
        <w:tabs>
          <w:tab w:val="left" w:pos="2640"/>
          <w:tab w:val="center" w:pos="4184"/>
        </w:tabs>
        <w:ind w:right="-1"/>
        <w:jc w:val="center"/>
        <w:rPr>
          <w:rFonts w:ascii="Verdana" w:hAnsi="Verdana" w:cs="Arial"/>
          <w:b/>
          <w:bCs/>
          <w:color w:val="FF0000"/>
          <w:sz w:val="16"/>
          <w:szCs w:val="16"/>
        </w:rPr>
      </w:pPr>
    </w:p>
    <w:p w:rsidR="00932202" w:rsidRPr="00473656" w:rsidRDefault="00932202" w:rsidP="00932202">
      <w:pPr>
        <w:tabs>
          <w:tab w:val="left" w:pos="5964"/>
        </w:tabs>
        <w:rPr>
          <w:rFonts w:ascii="Verdana" w:hAnsi="Verdana"/>
          <w:color w:val="FF0000"/>
          <w:sz w:val="16"/>
          <w:szCs w:val="16"/>
        </w:rPr>
      </w:pPr>
    </w:p>
    <w:p w:rsidR="00CE1F0B" w:rsidRPr="00473656" w:rsidRDefault="00CE1F0B" w:rsidP="00932202">
      <w:pPr>
        <w:pStyle w:val="Normal1"/>
        <w:widowControl/>
        <w:ind w:left="851" w:right="827"/>
        <w:rPr>
          <w:rFonts w:ascii="Verdana" w:hAnsi="Verdana"/>
          <w:sz w:val="16"/>
          <w:szCs w:val="16"/>
        </w:rPr>
      </w:pPr>
    </w:p>
    <w:sectPr w:rsidR="00CE1F0B" w:rsidRPr="00473656" w:rsidSect="000524D3">
      <w:headerReference w:type="default" r:id="rId6"/>
      <w:footerReference w:type="default" r:id="rId7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95" w:rsidRDefault="00055595" w:rsidP="008740D6">
      <w:pPr>
        <w:spacing w:after="0" w:line="240" w:lineRule="auto"/>
      </w:pPr>
      <w:r>
        <w:separator/>
      </w:r>
    </w:p>
  </w:endnote>
  <w:end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23" w:rsidRPr="00AC1A2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0524D3" w:rsidRPr="000524D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="000F04D0" w:rsidRPr="000F04D0">
      <w:rPr>
        <w:sz w:val="20"/>
        <w:szCs w:val="20"/>
      </w:rPr>
      <w:t xml:space="preserve"> </w:t>
    </w:r>
    <w:r w:rsidR="000524D3" w:rsidRPr="000524D3">
      <w:rPr>
        <w:sz w:val="20"/>
        <w:szCs w:val="20"/>
      </w:rPr>
      <w:t xml:space="preserve">• </w:t>
    </w:r>
    <w:r w:rsidR="000524D3"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95" w:rsidRDefault="00055595" w:rsidP="008740D6">
      <w:pPr>
        <w:spacing w:after="0" w:line="240" w:lineRule="auto"/>
      </w:pPr>
      <w:r>
        <w:separator/>
      </w:r>
    </w:p>
  </w:footnote>
  <w:foot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Default="00AC1A23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6985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4D3" w:rsidRDefault="000524D3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</w:t>
    </w:r>
    <w:r w:rsidR="00847D09">
      <w:rPr>
        <w:rFonts w:ascii="Uni Neue Book" w:hAnsi="Uni Neue Book"/>
      </w:rPr>
      <w:t xml:space="preserve"> de Aquisições e Finanças</w:t>
    </w:r>
  </w:p>
  <w:p w:rsidR="008740D6" w:rsidRDefault="00CE1F0B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</w:t>
    </w:r>
    <w:r w:rsidR="00847D09">
      <w:rPr>
        <w:rFonts w:ascii="Uni Neue Book" w:hAnsi="Uni Neue Book"/>
      </w:rPr>
      <w:t xml:space="preserve">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524D3"/>
    <w:rsid w:val="00055595"/>
    <w:rsid w:val="000B1993"/>
    <w:rsid w:val="000F04D0"/>
    <w:rsid w:val="00122CAB"/>
    <w:rsid w:val="0013423D"/>
    <w:rsid w:val="00143086"/>
    <w:rsid w:val="00152E0D"/>
    <w:rsid w:val="00165104"/>
    <w:rsid w:val="00197B99"/>
    <w:rsid w:val="001D7201"/>
    <w:rsid w:val="0020016C"/>
    <w:rsid w:val="002147B5"/>
    <w:rsid w:val="002A01E0"/>
    <w:rsid w:val="002D232B"/>
    <w:rsid w:val="002D31A3"/>
    <w:rsid w:val="003546D4"/>
    <w:rsid w:val="00355D1E"/>
    <w:rsid w:val="00376FA4"/>
    <w:rsid w:val="00426440"/>
    <w:rsid w:val="0045126D"/>
    <w:rsid w:val="00473656"/>
    <w:rsid w:val="00474A26"/>
    <w:rsid w:val="00517678"/>
    <w:rsid w:val="00591945"/>
    <w:rsid w:val="00600EEB"/>
    <w:rsid w:val="006079FD"/>
    <w:rsid w:val="00624E18"/>
    <w:rsid w:val="00637A2E"/>
    <w:rsid w:val="006900C5"/>
    <w:rsid w:val="006A14B4"/>
    <w:rsid w:val="006A3B75"/>
    <w:rsid w:val="007833FD"/>
    <w:rsid w:val="007A5036"/>
    <w:rsid w:val="00810B80"/>
    <w:rsid w:val="00815E2D"/>
    <w:rsid w:val="00847D09"/>
    <w:rsid w:val="008740D6"/>
    <w:rsid w:val="008A7BE9"/>
    <w:rsid w:val="00912F9C"/>
    <w:rsid w:val="00927067"/>
    <w:rsid w:val="00932202"/>
    <w:rsid w:val="0095391A"/>
    <w:rsid w:val="0097007A"/>
    <w:rsid w:val="00985AC2"/>
    <w:rsid w:val="009B3E09"/>
    <w:rsid w:val="009B7099"/>
    <w:rsid w:val="009E0A14"/>
    <w:rsid w:val="00A50001"/>
    <w:rsid w:val="00AA5652"/>
    <w:rsid w:val="00AC1A23"/>
    <w:rsid w:val="00B00FBB"/>
    <w:rsid w:val="00B86603"/>
    <w:rsid w:val="00C042F8"/>
    <w:rsid w:val="00C14D26"/>
    <w:rsid w:val="00C2616D"/>
    <w:rsid w:val="00C479FA"/>
    <w:rsid w:val="00CB0E96"/>
    <w:rsid w:val="00CE1F0B"/>
    <w:rsid w:val="00D12A3E"/>
    <w:rsid w:val="00D87BF8"/>
    <w:rsid w:val="00E74999"/>
    <w:rsid w:val="00E75E72"/>
    <w:rsid w:val="00E8322E"/>
    <w:rsid w:val="00F153F1"/>
    <w:rsid w:val="00F565FD"/>
    <w:rsid w:val="00F81AE3"/>
    <w:rsid w:val="00FA1995"/>
    <w:rsid w:val="00FA47C6"/>
    <w:rsid w:val="00FD2127"/>
    <w:rsid w:val="00FE5A9D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60BB5C8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93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Ideuzete Maria da Silva</cp:lastModifiedBy>
  <cp:revision>4</cp:revision>
  <cp:lastPrinted>2019-11-28T13:59:00Z</cp:lastPrinted>
  <dcterms:created xsi:type="dcterms:W3CDTF">2019-12-03T12:38:00Z</dcterms:created>
  <dcterms:modified xsi:type="dcterms:W3CDTF">2019-12-03T12:42:00Z</dcterms:modified>
</cp:coreProperties>
</file>